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6AD" w:rsidRDefault="005456AD" w:rsidP="005456AD">
      <w:pPr>
        <w:widowControl/>
        <w:spacing w:line="320" w:lineRule="exact"/>
        <w:rPr>
          <w:rFonts w:eastAsia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商品化資材</w:t>
      </w:r>
      <w:r w:rsidRPr="00601B77">
        <w:rPr>
          <w:rFonts w:ascii="Times New Roman" w:eastAsia="標楷體" w:hAnsi="Times New Roman" w:cs="Times New Roman"/>
        </w:rPr>
        <w:t>：</w:t>
      </w:r>
      <w:sdt>
        <w:sdtPr>
          <w:rPr>
            <w:rFonts w:ascii="Times New Roman" w:eastAsia="標楷體" w:hAnsi="Times New Roman" w:cs="Times New Roman"/>
            <w:color w:val="000000"/>
          </w:rPr>
          <w:id w:val="-21363165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66248B" w:rsidRPr="0066248B">
        <w:rPr>
          <w:rFonts w:ascii="Times New Roman" w:eastAsia="標楷體" w:hAnsi="Times New Roman" w:cs="Times New Roman" w:hint="eastAsia"/>
          <w:color w:val="000000"/>
        </w:rPr>
        <w:t>病蟲草害</w:t>
      </w:r>
      <w:r w:rsidR="00370E5B">
        <w:rPr>
          <w:rFonts w:ascii="Times New Roman" w:eastAsia="標楷體" w:hAnsi="Times New Roman" w:cs="Times New Roman" w:hint="eastAsia"/>
          <w:color w:val="000000"/>
        </w:rPr>
        <w:t>防治</w:t>
      </w:r>
      <w:r w:rsidRPr="003A3299">
        <w:rPr>
          <w:rFonts w:eastAsia="標楷體"/>
          <w:color w:val="000000" w:themeColor="text1"/>
        </w:rPr>
        <w:t>資材</w:t>
      </w:r>
      <w:r w:rsidR="008474A0">
        <w:rPr>
          <w:rFonts w:eastAsia="標楷體" w:hint="eastAsia"/>
          <w:color w:val="000000" w:themeColor="text1"/>
        </w:rPr>
        <w:t xml:space="preserve"> </w:t>
      </w:r>
      <w:sdt>
        <w:sdtPr>
          <w:rPr>
            <w:rFonts w:eastAsia="標楷體"/>
            <w:color w:val="000000" w:themeColor="text1"/>
          </w:rPr>
          <w:id w:val="14683132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3A3299">
        <w:rPr>
          <w:rFonts w:eastAsia="標楷體"/>
          <w:color w:val="000000" w:themeColor="text1"/>
        </w:rPr>
        <w:t>肥培</w:t>
      </w:r>
      <w:bookmarkStart w:id="0" w:name="_GoBack"/>
      <w:bookmarkEnd w:id="0"/>
      <w:r w:rsidRPr="003A3299">
        <w:rPr>
          <w:rFonts w:eastAsia="標楷體"/>
          <w:color w:val="000000" w:themeColor="text1"/>
        </w:rPr>
        <w:t>資材</w:t>
      </w:r>
    </w:p>
    <w:tbl>
      <w:tblPr>
        <w:tblW w:w="9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41"/>
        <w:gridCol w:w="3261"/>
        <w:gridCol w:w="1559"/>
        <w:gridCol w:w="3236"/>
      </w:tblGrid>
      <w:tr w:rsidR="005456AD" w:rsidRPr="00601B77" w:rsidTr="00CD7098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</w:rPr>
              <w:t>客戶名稱</w:t>
            </w:r>
          </w:p>
        </w:tc>
        <w:tc>
          <w:tcPr>
            <w:tcW w:w="3261" w:type="dxa"/>
            <w:vAlign w:val="center"/>
          </w:tcPr>
          <w:p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456AD" w:rsidRPr="00601B77" w:rsidRDefault="005456AD" w:rsidP="00CD7098">
            <w:pPr>
              <w:spacing w:line="200" w:lineRule="exac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</w:rPr>
              <w:t>客戶代號</w:t>
            </w:r>
          </w:p>
          <w:p w:rsidR="005456AD" w:rsidRPr="00601B77" w:rsidRDefault="005456AD" w:rsidP="00CD7098">
            <w:pPr>
              <w:spacing w:line="200" w:lineRule="exact"/>
              <w:ind w:hanging="2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01B77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601B77">
              <w:rPr>
                <w:rFonts w:ascii="Times New Roman" w:eastAsia="標楷體" w:hAnsi="Times New Roman" w:cs="Times New Roman"/>
                <w:sz w:val="16"/>
                <w:szCs w:val="16"/>
              </w:rPr>
              <w:t>由本中心填寫</w:t>
            </w:r>
            <w:r w:rsidRPr="00601B77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36" w:type="dxa"/>
            <w:vAlign w:val="center"/>
          </w:tcPr>
          <w:p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6AD" w:rsidRPr="00601B77" w:rsidTr="00CD7098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  <w:color w:val="000000" w:themeColor="text1"/>
              </w:rPr>
              <w:t>聯絡人</w:t>
            </w:r>
          </w:p>
        </w:tc>
        <w:tc>
          <w:tcPr>
            <w:tcW w:w="3261" w:type="dxa"/>
            <w:vAlign w:val="center"/>
          </w:tcPr>
          <w:p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236" w:type="dxa"/>
            <w:vAlign w:val="center"/>
          </w:tcPr>
          <w:p w:rsidR="005456AD" w:rsidRPr="00601B77" w:rsidRDefault="005456AD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456AD" w:rsidRPr="00601B77" w:rsidTr="0062758C">
        <w:trPr>
          <w:trHeight w:val="2208"/>
          <w:jc w:val="center"/>
        </w:trPr>
        <w:tc>
          <w:tcPr>
            <w:tcW w:w="9752" w:type="dxa"/>
            <w:gridSpan w:val="5"/>
            <w:vAlign w:val="center"/>
          </w:tcPr>
          <w:p w:rsidR="005456AD" w:rsidRPr="00601B77" w:rsidRDefault="005456AD" w:rsidP="00CD7098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  <w:r w:rsidRPr="00601B77">
              <w:rPr>
                <w:rFonts w:ascii="Times New Roman" w:eastAsia="標楷體" w:hAnsi="Times New Roman" w:cs="Times New Roman"/>
              </w:rPr>
              <w:t>申請使用前應注意事項：</w:t>
            </w:r>
          </w:p>
          <w:p w:rsidR="00F5448E" w:rsidRDefault="00C4120A" w:rsidP="008474A0">
            <w:pPr>
              <w:pStyle w:val="a3"/>
              <w:numPr>
                <w:ilvl w:val="0"/>
                <w:numId w:val="5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外購商品</w:t>
            </w:r>
            <w:r w:rsidR="007331D2">
              <w:rPr>
                <w:rFonts w:eastAsia="標楷體" w:hint="eastAsia"/>
              </w:rPr>
              <w:t>化</w:t>
            </w:r>
            <w:r w:rsidRPr="00C4120A">
              <w:rPr>
                <w:rFonts w:eastAsia="標楷體" w:hint="eastAsia"/>
              </w:rPr>
              <w:t>病</w:t>
            </w:r>
            <w:proofErr w:type="gramStart"/>
            <w:r w:rsidRPr="00C4120A">
              <w:rPr>
                <w:rFonts w:eastAsia="標楷體" w:hint="eastAsia"/>
              </w:rPr>
              <w:t>蟲草害</w:t>
            </w:r>
            <w:proofErr w:type="gramEnd"/>
            <w:r w:rsidR="00934765">
              <w:rPr>
                <w:rFonts w:eastAsia="標楷體" w:hint="eastAsia"/>
              </w:rPr>
              <w:t>防治</w:t>
            </w:r>
            <w:r w:rsidRPr="00C4120A">
              <w:rPr>
                <w:rFonts w:eastAsia="標楷體" w:hint="eastAsia"/>
              </w:rPr>
              <w:t>資材</w:t>
            </w:r>
            <w:r>
              <w:rPr>
                <w:rFonts w:eastAsia="標楷體" w:hint="eastAsia"/>
              </w:rPr>
              <w:t>、</w:t>
            </w:r>
            <w:proofErr w:type="gramStart"/>
            <w:r w:rsidRPr="00C4120A">
              <w:rPr>
                <w:rFonts w:eastAsia="標楷體" w:hint="eastAsia"/>
              </w:rPr>
              <w:t>肥培</w:t>
            </w:r>
            <w:proofErr w:type="gramEnd"/>
            <w:r w:rsidRPr="00C4120A">
              <w:rPr>
                <w:rFonts w:eastAsia="標楷體" w:hint="eastAsia"/>
              </w:rPr>
              <w:t>資材</w:t>
            </w:r>
            <w:r>
              <w:rPr>
                <w:rFonts w:eastAsia="標楷體" w:hint="eastAsia"/>
              </w:rPr>
              <w:t>，</w:t>
            </w:r>
            <w:r w:rsidRPr="00601B77">
              <w:rPr>
                <w:rFonts w:eastAsia="標楷體"/>
              </w:rPr>
              <w:t>應</w:t>
            </w:r>
            <w:r>
              <w:rPr>
                <w:rFonts w:eastAsia="標楷體" w:hint="eastAsia"/>
              </w:rPr>
              <w:t>填寫</w:t>
            </w:r>
            <w:proofErr w:type="gramStart"/>
            <w:r w:rsidRPr="00601B77">
              <w:rPr>
                <w:rFonts w:eastAsia="標楷體"/>
              </w:rPr>
              <w:t>本表提</w:t>
            </w:r>
            <w:proofErr w:type="gramEnd"/>
            <w:r w:rsidRPr="00601B77">
              <w:rPr>
                <w:rFonts w:eastAsia="標楷體"/>
              </w:rPr>
              <w:t>送中心審查</w:t>
            </w:r>
            <w:r w:rsidR="007331D2">
              <w:rPr>
                <w:rFonts w:eastAsia="標楷體" w:hint="eastAsia"/>
              </w:rPr>
              <w:t>同意</w:t>
            </w:r>
            <w:r w:rsidRPr="00601B77">
              <w:rPr>
                <w:rFonts w:eastAsia="標楷體"/>
              </w:rPr>
              <w:t>。</w:t>
            </w:r>
          </w:p>
          <w:p w:rsidR="007037ED" w:rsidRPr="008474A0" w:rsidRDefault="00934765" w:rsidP="008474A0">
            <w:pPr>
              <w:pStyle w:val="a3"/>
              <w:numPr>
                <w:ilvl w:val="0"/>
                <w:numId w:val="5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商品化</w:t>
            </w:r>
            <w:r w:rsidRPr="00934765">
              <w:rPr>
                <w:rFonts w:eastAsia="標楷體" w:hint="eastAsia"/>
              </w:rPr>
              <w:t>病</w:t>
            </w:r>
            <w:proofErr w:type="gramStart"/>
            <w:r w:rsidRPr="00934765">
              <w:rPr>
                <w:rFonts w:eastAsia="標楷體" w:hint="eastAsia"/>
              </w:rPr>
              <w:t>蟲草害</w:t>
            </w:r>
            <w:proofErr w:type="gramEnd"/>
            <w:r>
              <w:rPr>
                <w:rFonts w:eastAsia="標楷體" w:hint="eastAsia"/>
              </w:rPr>
              <w:t>防治</w:t>
            </w:r>
            <w:r w:rsidRPr="00934765">
              <w:rPr>
                <w:rFonts w:eastAsia="標楷體" w:hint="eastAsia"/>
              </w:rPr>
              <w:t>資材</w:t>
            </w:r>
            <w:r w:rsidR="008474A0">
              <w:rPr>
                <w:rFonts w:eastAsia="標楷體" w:hint="eastAsia"/>
              </w:rPr>
              <w:t>，</w:t>
            </w:r>
            <w:r w:rsidR="007037ED" w:rsidRPr="00784F3E">
              <w:rPr>
                <w:rFonts w:eastAsia="標楷體"/>
              </w:rPr>
              <w:t>應有農藥登記或</w:t>
            </w:r>
            <w:proofErr w:type="gramStart"/>
            <w:r w:rsidR="007037ED" w:rsidRPr="00784F3E">
              <w:rPr>
                <w:rFonts w:eastAsia="標楷體"/>
              </w:rPr>
              <w:t>免登植保</w:t>
            </w:r>
            <w:proofErr w:type="gramEnd"/>
            <w:r w:rsidR="007037ED" w:rsidRPr="00784F3E">
              <w:rPr>
                <w:rFonts w:eastAsia="標楷體"/>
              </w:rPr>
              <w:t>資材登錄字號</w:t>
            </w:r>
            <w:r w:rsidR="008474A0">
              <w:rPr>
                <w:rFonts w:eastAsia="標楷體" w:hint="eastAsia"/>
              </w:rPr>
              <w:t>。</w:t>
            </w:r>
          </w:p>
          <w:p w:rsidR="007037ED" w:rsidRPr="00784F3E" w:rsidRDefault="00C4120A" w:rsidP="00784F3E">
            <w:pPr>
              <w:pStyle w:val="a3"/>
              <w:numPr>
                <w:ilvl w:val="0"/>
                <w:numId w:val="5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肥培資</w:t>
            </w:r>
            <w:proofErr w:type="gramEnd"/>
            <w:r>
              <w:rPr>
                <w:rFonts w:eastAsia="標楷體" w:hint="eastAsia"/>
              </w:rPr>
              <w:t>材包含</w:t>
            </w:r>
            <w:r w:rsidR="007037ED" w:rsidRPr="00784F3E">
              <w:rPr>
                <w:rFonts w:eastAsia="標楷體"/>
              </w:rPr>
              <w:t>栽培介質</w:t>
            </w:r>
            <w:r w:rsidR="00534FAA">
              <w:rPr>
                <w:rFonts w:eastAsia="標楷體" w:hint="eastAsia"/>
              </w:rPr>
              <w:t>(</w:t>
            </w:r>
            <w:r w:rsidR="00534FAA">
              <w:rPr>
                <w:rFonts w:eastAsia="標楷體" w:hint="eastAsia"/>
              </w:rPr>
              <w:t>如培養土</w:t>
            </w:r>
            <w:r w:rsidR="00534FAA">
              <w:rPr>
                <w:rFonts w:eastAsia="標楷體" w:hint="eastAsia"/>
              </w:rPr>
              <w:t>)</w:t>
            </w:r>
            <w:r w:rsidR="007037ED" w:rsidRPr="00784F3E">
              <w:rPr>
                <w:rFonts w:eastAsia="標楷體"/>
              </w:rPr>
              <w:t>、堆肥材料、商品肥料</w:t>
            </w:r>
            <w:r w:rsidR="008474A0">
              <w:rPr>
                <w:rFonts w:eastAsia="標楷體" w:hint="eastAsia"/>
              </w:rPr>
              <w:t>，</w:t>
            </w:r>
            <w:r w:rsidR="007037ED" w:rsidRPr="00784F3E">
              <w:rPr>
                <w:rFonts w:eastAsia="標楷體"/>
              </w:rPr>
              <w:t>應有肥料登記字號</w:t>
            </w:r>
            <w:r w:rsidR="008474A0">
              <w:rPr>
                <w:rFonts w:eastAsia="標楷體" w:hint="eastAsia"/>
              </w:rPr>
              <w:t>。</w:t>
            </w:r>
          </w:p>
          <w:p w:rsidR="007037ED" w:rsidRPr="00784F3E" w:rsidRDefault="008474A0" w:rsidP="00784F3E">
            <w:pPr>
              <w:pStyle w:val="a3"/>
              <w:numPr>
                <w:ilvl w:val="0"/>
                <w:numId w:val="5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使用</w:t>
            </w:r>
            <w:r w:rsidR="007037ED" w:rsidRPr="00784F3E">
              <w:rPr>
                <w:rFonts w:eastAsia="標楷體"/>
              </w:rPr>
              <w:t>微量元素</w:t>
            </w:r>
            <w:r>
              <w:rPr>
                <w:rFonts w:eastAsia="標楷體" w:hint="eastAsia"/>
              </w:rPr>
              <w:t>，</w:t>
            </w:r>
            <w:r w:rsidR="00B30FD9">
              <w:rPr>
                <w:rFonts w:eastAsia="標楷體" w:hint="eastAsia"/>
              </w:rPr>
              <w:t>須</w:t>
            </w:r>
            <w:r w:rsidR="007037ED" w:rsidRPr="00784F3E">
              <w:rPr>
                <w:rFonts w:eastAsia="標楷體"/>
              </w:rPr>
              <w:t>有土壤</w:t>
            </w:r>
            <w:proofErr w:type="gramStart"/>
            <w:r w:rsidR="007037ED" w:rsidRPr="00784F3E">
              <w:rPr>
                <w:rFonts w:eastAsia="標楷體"/>
              </w:rPr>
              <w:t>或植體微量元素</w:t>
            </w:r>
            <w:proofErr w:type="gramEnd"/>
            <w:r w:rsidR="007037ED" w:rsidRPr="00784F3E">
              <w:rPr>
                <w:rFonts w:eastAsia="標楷體"/>
              </w:rPr>
              <w:t>診斷證明</w:t>
            </w:r>
            <w:r>
              <w:rPr>
                <w:rFonts w:eastAsia="標楷體" w:hint="eastAsia"/>
              </w:rPr>
              <w:t>。</w:t>
            </w:r>
          </w:p>
          <w:p w:rsidR="005456AD" w:rsidRPr="00601B77" w:rsidRDefault="005456AD" w:rsidP="00784F3E">
            <w:pPr>
              <w:pStyle w:val="a3"/>
              <w:numPr>
                <w:ilvl w:val="0"/>
                <w:numId w:val="5"/>
              </w:numPr>
              <w:spacing w:line="240" w:lineRule="auto"/>
              <w:ind w:leftChars="100" w:left="722" w:firstLineChars="0" w:hanging="482"/>
              <w:jc w:val="both"/>
              <w:rPr>
                <w:rFonts w:eastAsia="標楷體"/>
              </w:rPr>
            </w:pPr>
            <w:r w:rsidRPr="00601B77">
              <w:rPr>
                <w:rFonts w:eastAsia="標楷體"/>
              </w:rPr>
              <w:t>不同</w:t>
            </w:r>
            <w:r w:rsidR="00AF33F4">
              <w:rPr>
                <w:rFonts w:eastAsia="標楷體" w:hint="eastAsia"/>
              </w:rPr>
              <w:t>資材</w:t>
            </w:r>
            <w:r w:rsidRPr="00601B77">
              <w:rPr>
                <w:rFonts w:eastAsia="標楷體"/>
              </w:rPr>
              <w:t>應單獨填寫，</w:t>
            </w:r>
            <w:r>
              <w:rPr>
                <w:rFonts w:eastAsia="標楷體" w:hint="eastAsia"/>
              </w:rPr>
              <w:t>請</w:t>
            </w:r>
            <w:r w:rsidRPr="00601B77">
              <w:rPr>
                <w:rFonts w:eastAsia="標楷體"/>
              </w:rPr>
              <w:t>自行複印此頁。</w:t>
            </w:r>
          </w:p>
        </w:tc>
      </w:tr>
      <w:tr w:rsidR="00A73DD4" w:rsidRPr="00601B77" w:rsidTr="00D11A9B">
        <w:trPr>
          <w:trHeight w:val="680"/>
          <w:jc w:val="center"/>
        </w:trPr>
        <w:tc>
          <w:tcPr>
            <w:tcW w:w="1555" w:type="dxa"/>
            <w:vAlign w:val="center"/>
          </w:tcPr>
          <w:p w:rsidR="00A73DD4" w:rsidRPr="00A73DD4" w:rsidRDefault="00A73DD4" w:rsidP="00A73DD4">
            <w:pPr>
              <w:spacing w:line="240" w:lineRule="exac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資材名稱</w:t>
            </w:r>
          </w:p>
        </w:tc>
        <w:tc>
          <w:tcPr>
            <w:tcW w:w="8197" w:type="dxa"/>
            <w:gridSpan w:val="4"/>
            <w:vAlign w:val="center"/>
          </w:tcPr>
          <w:p w:rsidR="00A73DD4" w:rsidRPr="00601B77" w:rsidRDefault="00A73DD4" w:rsidP="00A73DD4">
            <w:pPr>
              <w:ind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D115C" w:rsidRPr="00601B77" w:rsidTr="00D11A9B">
        <w:trPr>
          <w:trHeight w:val="680"/>
          <w:jc w:val="center"/>
        </w:trPr>
        <w:tc>
          <w:tcPr>
            <w:tcW w:w="1555" w:type="dxa"/>
            <w:vAlign w:val="center"/>
          </w:tcPr>
          <w:p w:rsidR="00AD115C" w:rsidRDefault="00AD115C" w:rsidP="00A73DD4">
            <w:pPr>
              <w:spacing w:line="240" w:lineRule="exact"/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廠</w:t>
            </w:r>
            <w:r w:rsidR="00E11BB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C6291">
              <w:rPr>
                <w:rFonts w:ascii="Times New Roman" w:eastAsia="標楷體" w:hAnsi="Times New Roman" w:cs="Times New Roman" w:hint="eastAsia"/>
              </w:rPr>
              <w:t>商</w:t>
            </w:r>
          </w:p>
        </w:tc>
        <w:tc>
          <w:tcPr>
            <w:tcW w:w="8197" w:type="dxa"/>
            <w:gridSpan w:val="4"/>
            <w:vAlign w:val="center"/>
          </w:tcPr>
          <w:p w:rsidR="00AD115C" w:rsidRPr="00601B77" w:rsidRDefault="00AD115C" w:rsidP="00A73DD4">
            <w:pPr>
              <w:ind w:hanging="2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3DD4" w:rsidRPr="00601B77" w:rsidTr="006721A0">
        <w:trPr>
          <w:trHeight w:val="1191"/>
          <w:jc w:val="center"/>
        </w:trPr>
        <w:tc>
          <w:tcPr>
            <w:tcW w:w="1555" w:type="dxa"/>
            <w:vAlign w:val="center"/>
          </w:tcPr>
          <w:p w:rsidR="00A73DD4" w:rsidRPr="00601B77" w:rsidRDefault="00A73DD4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 w:rsidRPr="00784F3E">
              <w:rPr>
                <w:rFonts w:eastAsia="標楷體"/>
              </w:rPr>
              <w:t>登記字號</w:t>
            </w:r>
          </w:p>
        </w:tc>
        <w:tc>
          <w:tcPr>
            <w:tcW w:w="8197" w:type="dxa"/>
            <w:gridSpan w:val="4"/>
            <w:vAlign w:val="center"/>
          </w:tcPr>
          <w:p w:rsidR="00A73DD4" w:rsidRDefault="003E4CF7" w:rsidP="00A73DD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  <w:r w:rsidRPr="00206EB1">
              <w:rPr>
                <w:rFonts w:ascii="Times New Roman" w:eastAsia="標楷體" w:hAnsi="Times New Roman" w:cs="Times New Roman" w:hint="eastAsia"/>
                <w:highlight w:val="yellow"/>
              </w:rPr>
              <w:t>【肥料品目、登記字號</w:t>
            </w:r>
            <w:r w:rsidRPr="00206EB1">
              <w:rPr>
                <w:rFonts w:ascii="Times New Roman" w:eastAsia="標楷體" w:hAnsi="Times New Roman" w:cs="Times New Roman" w:hint="eastAsia"/>
                <w:highlight w:val="yellow"/>
              </w:rPr>
              <w:t>/</w:t>
            </w:r>
            <w:r w:rsidR="0009464C" w:rsidRPr="00206EB1">
              <w:rPr>
                <w:rFonts w:ascii="Times New Roman" w:eastAsia="標楷體" w:hAnsi="Times New Roman" w:cs="Times New Roman" w:hint="eastAsia"/>
                <w:highlight w:val="yellow"/>
              </w:rPr>
              <w:t>農藥許可證字號</w:t>
            </w:r>
            <w:r w:rsidR="0009464C" w:rsidRPr="00206EB1">
              <w:rPr>
                <w:rFonts w:ascii="Times New Roman" w:eastAsia="標楷體" w:hAnsi="Times New Roman" w:cs="Times New Roman" w:hint="eastAsia"/>
                <w:highlight w:val="yellow"/>
              </w:rPr>
              <w:t>/</w:t>
            </w:r>
            <w:r w:rsidR="0009464C" w:rsidRPr="00206EB1">
              <w:rPr>
                <w:rFonts w:ascii="Times New Roman" w:eastAsia="標楷體" w:hAnsi="Times New Roman" w:cs="Times New Roman" w:hint="eastAsia"/>
                <w:highlight w:val="yellow"/>
              </w:rPr>
              <w:t>免登資材登錄字號】</w:t>
            </w:r>
          </w:p>
          <w:p w:rsidR="0009464C" w:rsidRDefault="0009464C" w:rsidP="00A73DD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  <w:p w:rsidR="003E4CF7" w:rsidRPr="00601B77" w:rsidRDefault="003E4CF7" w:rsidP="00A73DD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34BD7" w:rsidRPr="00601B77" w:rsidTr="00D11A9B">
        <w:trPr>
          <w:trHeight w:val="680"/>
          <w:jc w:val="center"/>
        </w:trPr>
        <w:tc>
          <w:tcPr>
            <w:tcW w:w="1555" w:type="dxa"/>
            <w:vAlign w:val="center"/>
          </w:tcPr>
          <w:p w:rsidR="00D34BD7" w:rsidRDefault="00D34BD7" w:rsidP="00CD7098">
            <w:pPr>
              <w:ind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使用作物</w:t>
            </w:r>
          </w:p>
        </w:tc>
        <w:tc>
          <w:tcPr>
            <w:tcW w:w="8197" w:type="dxa"/>
            <w:gridSpan w:val="4"/>
            <w:vAlign w:val="center"/>
          </w:tcPr>
          <w:p w:rsidR="00D34BD7" w:rsidRPr="00601B77" w:rsidRDefault="00D34BD7" w:rsidP="00A73DD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3DD4" w:rsidRPr="00601B77" w:rsidTr="00D11A9B">
        <w:trPr>
          <w:trHeight w:val="680"/>
          <w:jc w:val="center"/>
        </w:trPr>
        <w:tc>
          <w:tcPr>
            <w:tcW w:w="1555" w:type="dxa"/>
            <w:vAlign w:val="center"/>
          </w:tcPr>
          <w:p w:rsidR="00A73DD4" w:rsidRPr="00601B77" w:rsidRDefault="00A73DD4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使用目的</w:t>
            </w:r>
          </w:p>
        </w:tc>
        <w:tc>
          <w:tcPr>
            <w:tcW w:w="8197" w:type="dxa"/>
            <w:gridSpan w:val="4"/>
            <w:vAlign w:val="center"/>
          </w:tcPr>
          <w:p w:rsidR="00A73DD4" w:rsidRPr="00601B77" w:rsidRDefault="00A73DD4" w:rsidP="00A73DD4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30FD9" w:rsidRPr="00601B77" w:rsidTr="002C77D7">
        <w:trPr>
          <w:trHeight w:val="1812"/>
          <w:jc w:val="center"/>
        </w:trPr>
        <w:tc>
          <w:tcPr>
            <w:tcW w:w="1555" w:type="dxa"/>
            <w:vAlign w:val="center"/>
          </w:tcPr>
          <w:p w:rsidR="00B30FD9" w:rsidRPr="00601B77" w:rsidRDefault="00B30FD9" w:rsidP="00CD7098">
            <w:pPr>
              <w:ind w:hanging="2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使用方法</w:t>
            </w:r>
          </w:p>
        </w:tc>
        <w:tc>
          <w:tcPr>
            <w:tcW w:w="8197" w:type="dxa"/>
            <w:gridSpan w:val="4"/>
          </w:tcPr>
          <w:p w:rsidR="00B30FD9" w:rsidRPr="0009464C" w:rsidRDefault="0009464C" w:rsidP="0009464C">
            <w:pPr>
              <w:ind w:hanging="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【</w:t>
            </w:r>
            <w:r w:rsidR="00B30FD9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如施用時間、</w:t>
            </w:r>
            <w:r w:rsidR="00FE1478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施用頻度、施用</w:t>
            </w:r>
            <w:r w:rsidR="00B30FD9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位置</w:t>
            </w:r>
            <w:r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葉面或土壤</w:t>
            </w:r>
            <w:r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B30FD9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、</w:t>
            </w:r>
            <w:r w:rsidR="00FE1478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使用</w:t>
            </w:r>
            <w:r w:rsidR="00B30FD9"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器具、稀釋倍數等</w:t>
            </w:r>
            <w:r w:rsidRPr="0009464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】</w:t>
            </w:r>
          </w:p>
          <w:p w:rsidR="00B30FD9" w:rsidRDefault="00B30FD9" w:rsidP="00B30FD9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  <w:p w:rsidR="008E6252" w:rsidRDefault="008E6252" w:rsidP="00B30FD9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  <w:p w:rsidR="008E6252" w:rsidRPr="008E6252" w:rsidRDefault="008E6252" w:rsidP="00B30FD9">
            <w:pPr>
              <w:ind w:hanging="2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456AD" w:rsidRPr="00601B77" w:rsidTr="006721A0">
        <w:trPr>
          <w:trHeight w:val="1077"/>
          <w:jc w:val="center"/>
        </w:trPr>
        <w:tc>
          <w:tcPr>
            <w:tcW w:w="1555" w:type="dxa"/>
            <w:vAlign w:val="center"/>
          </w:tcPr>
          <w:p w:rsidR="005456AD" w:rsidRPr="00601B77" w:rsidRDefault="005456AD" w:rsidP="00CD7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A3299">
              <w:rPr>
                <w:rFonts w:eastAsia="標楷體"/>
                <w:color w:val="000000" w:themeColor="text1"/>
              </w:rPr>
              <w:t>檢附</w:t>
            </w:r>
            <w:r>
              <w:rPr>
                <w:rFonts w:eastAsia="標楷體" w:hint="eastAsia"/>
                <w:color w:val="000000" w:themeColor="text1"/>
              </w:rPr>
              <w:t>證明</w:t>
            </w:r>
          </w:p>
        </w:tc>
        <w:tc>
          <w:tcPr>
            <w:tcW w:w="8197" w:type="dxa"/>
            <w:gridSpan w:val="4"/>
            <w:vAlign w:val="center"/>
          </w:tcPr>
          <w:p w:rsidR="005456AD" w:rsidRPr="00B56F93" w:rsidRDefault="00955E8E" w:rsidP="00B30FD9">
            <w:pPr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160228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56A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proofErr w:type="gramStart"/>
            <w:r w:rsidR="005456AD" w:rsidRPr="00B56F93">
              <w:rPr>
                <w:rFonts w:ascii="Times New Roman" w:eastAsia="標楷體" w:hAnsi="Times New Roman" w:cs="Times New Roman" w:hint="eastAsia"/>
                <w:color w:val="000000"/>
              </w:rPr>
              <w:t>資材外包裝</w:t>
            </w:r>
            <w:proofErr w:type="gramEnd"/>
            <w:r w:rsidR="005456AD" w:rsidRPr="00B56F93">
              <w:rPr>
                <w:rFonts w:ascii="Times New Roman" w:eastAsia="標楷體" w:hAnsi="Times New Roman" w:cs="Times New Roman" w:hint="eastAsia"/>
                <w:color w:val="000000"/>
              </w:rPr>
              <w:t>標示圖片</w:t>
            </w:r>
          </w:p>
          <w:p w:rsidR="005456AD" w:rsidRPr="002C2AA6" w:rsidRDefault="00955E8E" w:rsidP="00B30FD9">
            <w:pPr>
              <w:ind w:hanging="2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1140882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56AD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5456AD">
              <w:rPr>
                <w:rFonts w:ascii="Times New Roman" w:eastAsia="標楷體" w:hAnsi="Times New Roman" w:cs="Times New Roman" w:hint="eastAsia"/>
                <w:color w:val="000000"/>
              </w:rPr>
              <w:t>收據或發票影本</w:t>
            </w:r>
            <w:r w:rsidR="005456AD" w:rsidRPr="00377AF8">
              <w:rPr>
                <w:rFonts w:ascii="Times New Roman" w:eastAsia="標楷體" w:hAnsi="Times New Roman" w:cs="Times New Roman" w:hint="eastAsia"/>
                <w:color w:val="C00000"/>
              </w:rPr>
              <w:t>(</w:t>
            </w:r>
            <w:r w:rsidR="005456AD" w:rsidRPr="00377AF8">
              <w:rPr>
                <w:rFonts w:ascii="Times New Roman" w:eastAsia="標楷體" w:hAnsi="Times New Roman" w:cs="Times New Roman" w:hint="eastAsia"/>
                <w:color w:val="C00000"/>
              </w:rPr>
              <w:t>採購單據應自行保留至少一年</w:t>
            </w:r>
            <w:r w:rsidR="005456AD" w:rsidRPr="00377AF8">
              <w:rPr>
                <w:rFonts w:ascii="Times New Roman" w:eastAsia="標楷體" w:hAnsi="Times New Roman" w:cs="Times New Roman" w:hint="eastAsia"/>
                <w:color w:val="C00000"/>
              </w:rPr>
              <w:t>)</w:t>
            </w:r>
          </w:p>
        </w:tc>
      </w:tr>
    </w:tbl>
    <w:p w:rsidR="00B30FD9" w:rsidRPr="00377AF8" w:rsidRDefault="00B30FD9" w:rsidP="00A763EE">
      <w:pPr>
        <w:spacing w:beforeLines="50" w:before="180"/>
        <w:ind w:left="360" w:hangingChars="150" w:hanging="360"/>
        <w:jc w:val="both"/>
        <w:rPr>
          <w:rFonts w:ascii="標楷體" w:eastAsia="標楷體" w:hAnsi="標楷體" w:cs="Times New Roman"/>
          <w:color w:val="C00000"/>
        </w:rPr>
      </w:pPr>
      <w:r w:rsidRPr="00377AF8">
        <w:rPr>
          <w:rFonts w:ascii="標楷體" w:eastAsia="標楷體" w:hAnsi="標楷體" w:cs="Times New Roman" w:hint="eastAsia"/>
          <w:color w:val="C00000"/>
        </w:rPr>
        <w:t>□</w:t>
      </w:r>
      <w:r w:rsidR="009671DB">
        <w:rPr>
          <w:rFonts w:ascii="標楷體" w:eastAsia="標楷體" w:hAnsi="標楷體" w:cs="Times New Roman" w:hint="eastAsia"/>
          <w:color w:val="C00000"/>
        </w:rPr>
        <w:t>本人已明瞭，</w:t>
      </w:r>
      <w:r w:rsidR="009671DB" w:rsidRPr="004927A1">
        <w:rPr>
          <w:rFonts w:ascii="標楷體" w:eastAsia="標楷體" w:hAnsi="標楷體" w:cs="Times New Roman" w:hint="eastAsia"/>
          <w:color w:val="C00000"/>
        </w:rPr>
        <w:t>不得使用含有基改、化學農藥、化學肥料、動物用藥或其他合成</w:t>
      </w:r>
      <w:proofErr w:type="gramStart"/>
      <w:r w:rsidR="009671DB" w:rsidRPr="004927A1">
        <w:rPr>
          <w:rFonts w:ascii="標楷體" w:eastAsia="標楷體" w:hAnsi="標楷體" w:cs="Times New Roman" w:hint="eastAsia"/>
          <w:color w:val="C00000"/>
        </w:rPr>
        <w:t>化學品等禁用</w:t>
      </w:r>
      <w:proofErr w:type="gramEnd"/>
      <w:r w:rsidR="009671DB" w:rsidRPr="004927A1">
        <w:rPr>
          <w:rFonts w:ascii="標楷體" w:eastAsia="標楷體" w:hAnsi="標楷體" w:cs="Times New Roman" w:hint="eastAsia"/>
          <w:color w:val="C00000"/>
        </w:rPr>
        <w:t>物質</w:t>
      </w:r>
      <w:r>
        <w:rPr>
          <w:rFonts w:ascii="標楷體" w:eastAsia="標楷體" w:hAnsi="標楷體" w:cs="Times New Roman" w:hint="eastAsia"/>
          <w:color w:val="C00000"/>
        </w:rPr>
        <w:t>，</w:t>
      </w:r>
      <w:r w:rsidR="00B5302D">
        <w:rPr>
          <w:rFonts w:ascii="標楷體" w:eastAsia="標楷體" w:hAnsi="標楷體" w:cs="Times New Roman" w:hint="eastAsia"/>
          <w:color w:val="C00000"/>
        </w:rPr>
        <w:t>雖有提報</w:t>
      </w:r>
      <w:r w:rsidR="00210F53">
        <w:rPr>
          <w:rFonts w:ascii="標楷體" w:eastAsia="標楷體" w:hAnsi="標楷體" w:cs="Times New Roman" w:hint="eastAsia"/>
          <w:color w:val="C00000"/>
        </w:rPr>
        <w:t>商品化</w:t>
      </w:r>
      <w:r w:rsidR="00B5302D">
        <w:rPr>
          <w:rFonts w:ascii="標楷體" w:eastAsia="標楷體" w:hAnsi="標楷體" w:cs="Times New Roman" w:hint="eastAsia"/>
          <w:color w:val="C00000"/>
        </w:rPr>
        <w:t>資材使用計畫，但</w:t>
      </w:r>
      <w:r>
        <w:rPr>
          <w:rFonts w:ascii="標楷體" w:eastAsia="標楷體" w:hAnsi="標楷體" w:cs="Times New Roman" w:hint="eastAsia"/>
          <w:color w:val="C00000"/>
        </w:rPr>
        <w:t>後續</w:t>
      </w:r>
      <w:r w:rsidRPr="00377AF8">
        <w:rPr>
          <w:rFonts w:ascii="標楷體" w:eastAsia="標楷體" w:hAnsi="標楷體" w:cs="Times New Roman" w:hint="eastAsia"/>
          <w:color w:val="C00000"/>
        </w:rPr>
        <w:t>產品檢驗</w:t>
      </w:r>
      <w:r>
        <w:rPr>
          <w:rFonts w:ascii="標楷體" w:eastAsia="標楷體" w:hAnsi="標楷體" w:cs="Times New Roman" w:hint="eastAsia"/>
          <w:color w:val="C00000"/>
        </w:rPr>
        <w:t>若</w:t>
      </w:r>
      <w:r w:rsidRPr="00377AF8">
        <w:rPr>
          <w:rFonts w:ascii="標楷體" w:eastAsia="標楷體" w:hAnsi="標楷體" w:cs="Times New Roman" w:hint="eastAsia"/>
          <w:color w:val="C00000"/>
        </w:rPr>
        <w:t>未合格，</w:t>
      </w:r>
      <w:r w:rsidR="00B5302D">
        <w:rPr>
          <w:rFonts w:ascii="標楷體" w:eastAsia="標楷體" w:hAnsi="標楷體" w:cs="Times New Roman" w:hint="eastAsia"/>
          <w:color w:val="C00000"/>
        </w:rPr>
        <w:t>仍須</w:t>
      </w:r>
      <w:r w:rsidRPr="00377AF8">
        <w:rPr>
          <w:rFonts w:ascii="標楷體" w:eastAsia="標楷體" w:hAnsi="標楷體" w:cs="Times New Roman" w:hint="eastAsia"/>
          <w:color w:val="C00000"/>
        </w:rPr>
        <w:t>自負相關責任，特此聲明。</w:t>
      </w:r>
    </w:p>
    <w:p w:rsidR="00B30FD9" w:rsidRPr="009A779C" w:rsidRDefault="00B30FD9" w:rsidP="007E115D">
      <w:pPr>
        <w:spacing w:before="240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9A779C">
        <w:rPr>
          <w:rFonts w:eastAsia="標楷體"/>
          <w:b/>
          <w:color w:val="000000" w:themeColor="text1"/>
          <w:sz w:val="28"/>
          <w:szCs w:val="28"/>
        </w:rPr>
        <w:t>客戶簽署</w:t>
      </w:r>
      <w:r w:rsidRPr="009A779C">
        <w:rPr>
          <w:rFonts w:eastAsia="標楷體"/>
          <w:b/>
          <w:color w:val="000000" w:themeColor="text1"/>
          <w:sz w:val="28"/>
          <w:szCs w:val="28"/>
        </w:rPr>
        <w:t>/</w:t>
      </w:r>
      <w:r w:rsidRPr="009A779C">
        <w:rPr>
          <w:rFonts w:eastAsia="標楷體"/>
          <w:b/>
          <w:color w:val="000000" w:themeColor="text1"/>
          <w:sz w:val="28"/>
          <w:szCs w:val="28"/>
        </w:rPr>
        <w:t>日期：</w:t>
      </w:r>
      <w:r w:rsidRPr="009A779C">
        <w:rPr>
          <w:rFonts w:eastAsia="標楷體" w:hint="eastAsia"/>
          <w:b/>
          <w:color w:val="000000" w:themeColor="text1"/>
          <w:sz w:val="28"/>
          <w:szCs w:val="28"/>
          <w:u w:val="single"/>
        </w:rPr>
        <w:t xml:space="preserve">                        </w:t>
      </w:r>
    </w:p>
    <w:p w:rsidR="00D658E4" w:rsidRDefault="00D658E4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779"/>
      </w:tblGrid>
      <w:tr w:rsidR="002D3FFC" w:rsidRPr="00907994" w:rsidTr="00C3703A">
        <w:tc>
          <w:tcPr>
            <w:tcW w:w="9736" w:type="dxa"/>
            <w:gridSpan w:val="2"/>
            <w:tcBorders>
              <w:bottom w:val="single" w:sz="4" w:space="0" w:color="auto"/>
            </w:tcBorders>
          </w:tcPr>
          <w:p w:rsidR="002D3FFC" w:rsidRPr="00907994" w:rsidRDefault="002D3FFC" w:rsidP="00C3703A">
            <w:pPr>
              <w:spacing w:line="320" w:lineRule="exact"/>
              <w:jc w:val="center"/>
              <w:rPr>
                <w:rFonts w:ascii="Times New Roman" w:hAnsi="Times New Roman" w:cs="Times New Roman"/>
                <w:u w:val="single"/>
              </w:rPr>
            </w:pPr>
            <w:r w:rsidRPr="007A31FF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審查結果</w:t>
            </w:r>
            <w:r w:rsidRPr="00907994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07994">
              <w:rPr>
                <w:rFonts w:ascii="Times New Roman" w:eastAsia="標楷體" w:hAnsi="Times New Roman" w:cs="Times New Roman"/>
                <w:sz w:val="20"/>
                <w:szCs w:val="20"/>
              </w:rPr>
              <w:t>由本中心填寫</w:t>
            </w:r>
            <w:r w:rsidRPr="00907994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2D3FFC" w:rsidRPr="00907994" w:rsidTr="002C77D7">
        <w:trPr>
          <w:trHeight w:val="5184"/>
        </w:trPr>
        <w:tc>
          <w:tcPr>
            <w:tcW w:w="9736" w:type="dxa"/>
            <w:gridSpan w:val="2"/>
            <w:tcBorders>
              <w:bottom w:val="nil"/>
            </w:tcBorders>
          </w:tcPr>
          <w:p w:rsidR="002D3FFC" w:rsidRPr="00907994" w:rsidRDefault="00955E8E" w:rsidP="00C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329645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3FF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2D3FFC" w:rsidRPr="00907994">
              <w:rPr>
                <w:rFonts w:ascii="Times New Roman" w:eastAsia="標楷體" w:hAnsi="Times New Roman" w:cs="Times New Roman"/>
                <w:color w:val="000000" w:themeColor="text1"/>
              </w:rPr>
              <w:t>本中心同意所提</w:t>
            </w:r>
            <w:r w:rsidR="002C77D7">
              <w:rPr>
                <w:rFonts w:ascii="Times New Roman" w:eastAsia="標楷體" w:hAnsi="Times New Roman" w:cs="Times New Roman" w:hint="eastAsia"/>
                <w:color w:val="000000" w:themeColor="text1"/>
              </w:rPr>
              <w:t>之商品化</w:t>
            </w:r>
            <w:r w:rsidR="00B05FDD" w:rsidRPr="00B05FDD">
              <w:rPr>
                <w:rFonts w:ascii="Times New Roman" w:eastAsia="標楷體" w:hAnsi="Times New Roman" w:cs="Times New Roman" w:hint="eastAsia"/>
                <w:color w:val="000000" w:themeColor="text1"/>
              </w:rPr>
              <w:t>資材</w:t>
            </w:r>
            <w:r w:rsidR="002D3FFC" w:rsidRPr="00907994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2D3FFC" w:rsidRDefault="00955E8E" w:rsidP="00C3703A">
            <w:pPr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1404330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11D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2D3FFC" w:rsidRPr="00907994">
              <w:rPr>
                <w:rFonts w:ascii="Times New Roman" w:eastAsia="標楷體" w:hAnsi="Times New Roman" w:cs="Times New Roman"/>
                <w:color w:val="000000" w:themeColor="text1"/>
              </w:rPr>
              <w:t>審查不通過</w:t>
            </w:r>
            <w:r w:rsidR="002C77D7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4D11D7" w:rsidRPr="004D11D7" w:rsidRDefault="00955E8E" w:rsidP="00C3703A">
            <w:pPr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id w:val="-2511255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11D7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4D11D7">
              <w:rPr>
                <w:rFonts w:ascii="Times New Roman" w:eastAsia="標楷體" w:hAnsi="Times New Roman" w:cs="Times New Roman" w:hint="eastAsia"/>
                <w:color w:val="000000" w:themeColor="text1"/>
              </w:rPr>
              <w:t>其他</w:t>
            </w:r>
            <w:r w:rsidR="007331D2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:rsidR="002C77D7" w:rsidRPr="00907994" w:rsidRDefault="002C77D7" w:rsidP="002C77D7">
            <w:pPr>
              <w:spacing w:beforeLines="50" w:before="180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審查意見：</w:t>
            </w:r>
          </w:p>
        </w:tc>
      </w:tr>
      <w:tr w:rsidR="002D3FFC" w:rsidRPr="00907994" w:rsidTr="00C3703A">
        <w:trPr>
          <w:trHeight w:val="333"/>
        </w:trPr>
        <w:tc>
          <w:tcPr>
            <w:tcW w:w="4957" w:type="dxa"/>
            <w:tcBorders>
              <w:top w:val="single" w:sz="4" w:space="0" w:color="auto"/>
            </w:tcBorders>
            <w:vAlign w:val="center"/>
          </w:tcPr>
          <w:p w:rsidR="002D3FFC" w:rsidRPr="00907994" w:rsidRDefault="002D3FFC" w:rsidP="00C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A3299">
              <w:rPr>
                <w:rFonts w:eastAsia="標楷體"/>
                <w:color w:val="000000" w:themeColor="text1"/>
              </w:rPr>
              <w:t>經辦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行政組</w:t>
            </w:r>
          </w:p>
        </w:tc>
        <w:tc>
          <w:tcPr>
            <w:tcW w:w="4779" w:type="dxa"/>
            <w:tcBorders>
              <w:top w:val="single" w:sz="4" w:space="0" w:color="auto"/>
            </w:tcBorders>
            <w:vAlign w:val="center"/>
          </w:tcPr>
          <w:p w:rsidR="002D3FFC" w:rsidRPr="00907994" w:rsidRDefault="00D34BD7" w:rsidP="00C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資材審查人員</w:t>
            </w:r>
          </w:p>
        </w:tc>
      </w:tr>
      <w:tr w:rsidR="002D3FFC" w:rsidRPr="00907994" w:rsidTr="00EE719C">
        <w:trPr>
          <w:trHeight w:val="849"/>
        </w:trPr>
        <w:tc>
          <w:tcPr>
            <w:tcW w:w="4957" w:type="dxa"/>
          </w:tcPr>
          <w:p w:rsidR="002D3FFC" w:rsidRPr="00907994" w:rsidRDefault="002D3FFC" w:rsidP="00C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779" w:type="dxa"/>
          </w:tcPr>
          <w:p w:rsidR="002D3FFC" w:rsidRPr="00907994" w:rsidRDefault="002D3FFC" w:rsidP="00C37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605A53" w:rsidRPr="00605A53" w:rsidRDefault="00605A53" w:rsidP="000A50D6">
      <w:pPr>
        <w:widowControl/>
        <w:spacing w:line="320" w:lineRule="exact"/>
        <w:rPr>
          <w:rFonts w:ascii="Times New Roman" w:hAnsi="Times New Roman" w:cs="Times New Roman"/>
          <w:u w:val="single"/>
        </w:rPr>
      </w:pPr>
    </w:p>
    <w:sectPr w:rsidR="00605A53" w:rsidRPr="00605A53" w:rsidSect="00847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E8E" w:rsidRDefault="00955E8E" w:rsidP="00D47E8E">
      <w:r>
        <w:separator/>
      </w:r>
    </w:p>
  </w:endnote>
  <w:endnote w:type="continuationSeparator" w:id="0">
    <w:p w:rsidR="00955E8E" w:rsidRDefault="00955E8E" w:rsidP="00D4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942" w:rsidRDefault="001F39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C65" w:rsidRDefault="00454C65">
    <w:pPr>
      <w:pStyle w:val="a7"/>
      <w:pBdr>
        <w:bottom w:val="single" w:sz="6" w:space="1" w:color="auto"/>
      </w:pBdr>
      <w:rPr>
        <w:rFonts w:ascii="Times New Roman" w:eastAsia="標楷體" w:hAnsi="Times New Roman" w:cs="Times New Roman"/>
      </w:rPr>
    </w:pPr>
  </w:p>
  <w:p w:rsidR="00D47E8E" w:rsidRPr="00454C65" w:rsidRDefault="00454C65">
    <w:pPr>
      <w:pStyle w:val="a7"/>
      <w:rPr>
        <w:rFonts w:ascii="Times New Roman" w:eastAsia="標楷體" w:hAnsi="Times New Roman" w:cs="Times New Roman"/>
      </w:rPr>
    </w:pPr>
    <w:r w:rsidRPr="00454C65">
      <w:rPr>
        <w:rFonts w:ascii="Times New Roman" w:eastAsia="標楷體" w:hAnsi="Times New Roman" w:cs="Times New Roman"/>
      </w:rPr>
      <w:t>AC&amp;SEC</w:t>
    </w:r>
    <w:r w:rsidR="00D47E8E" w:rsidRPr="00454C65">
      <w:rPr>
        <w:rFonts w:ascii="Times New Roman" w:eastAsia="標楷體" w:hAnsi="Times New Roman" w:cs="Times New Roman"/>
      </w:rPr>
      <w:ptab w:relativeTo="margin" w:alignment="center" w:leader="none"/>
    </w:r>
    <w:r w:rsidR="001F3942">
      <w:rPr>
        <w:rFonts w:ascii="Times New Roman" w:eastAsia="標楷體" w:hAnsi="Times New Roman" w:cs="Times New Roman" w:hint="eastAsia"/>
      </w:rPr>
      <w:t>商品化</w:t>
    </w:r>
    <w:r w:rsidRPr="00454C65">
      <w:rPr>
        <w:rFonts w:ascii="Times New Roman" w:eastAsia="標楷體" w:hAnsi="Times New Roman" w:cs="Times New Roman"/>
      </w:rPr>
      <w:t>資材使用申請表</w:t>
    </w:r>
    <w:r>
      <w:rPr>
        <w:rFonts w:ascii="Times New Roman" w:eastAsia="標楷體" w:hAnsi="Times New Roman" w:cs="Times New Roman" w:hint="eastAsia"/>
      </w:rPr>
      <w:t xml:space="preserve"> </w:t>
    </w:r>
    <w:r w:rsidRPr="00454C65">
      <w:rPr>
        <w:rFonts w:ascii="Times New Roman" w:eastAsia="標楷體" w:hAnsi="Times New Roman" w:cs="Times New Roman"/>
      </w:rPr>
      <w:fldChar w:fldCharType="begin"/>
    </w:r>
    <w:r w:rsidRPr="00454C65">
      <w:rPr>
        <w:rFonts w:ascii="Times New Roman" w:eastAsia="標楷體" w:hAnsi="Times New Roman" w:cs="Times New Roman"/>
      </w:rPr>
      <w:instrText>PAGE   \* MERGEFORMAT</w:instrText>
    </w:r>
    <w:r w:rsidRPr="00454C65">
      <w:rPr>
        <w:rFonts w:ascii="Times New Roman" w:eastAsia="標楷體" w:hAnsi="Times New Roman" w:cs="Times New Roman"/>
      </w:rPr>
      <w:fldChar w:fldCharType="separate"/>
    </w:r>
    <w:r w:rsidRPr="00454C65">
      <w:rPr>
        <w:rFonts w:ascii="Times New Roman" w:eastAsia="標楷體" w:hAnsi="Times New Roman" w:cs="Times New Roman"/>
        <w:lang w:val="zh-TW"/>
      </w:rPr>
      <w:t>1</w:t>
    </w:r>
    <w:r w:rsidRPr="00454C65">
      <w:rPr>
        <w:rFonts w:ascii="Times New Roman" w:eastAsia="標楷體" w:hAnsi="Times New Roman" w:cs="Times New Roman"/>
      </w:rPr>
      <w:fldChar w:fldCharType="end"/>
    </w:r>
    <w:r>
      <w:rPr>
        <w:rFonts w:ascii="Times New Roman" w:eastAsia="標楷體" w:hAnsi="Times New Roman" w:cs="Times New Roman"/>
      </w:rPr>
      <w:t>/2</w:t>
    </w:r>
    <w:r w:rsidR="00D47E8E" w:rsidRPr="00454C65">
      <w:rPr>
        <w:rFonts w:ascii="Times New Roman" w:eastAsia="標楷體" w:hAnsi="Times New Roman" w:cs="Times New Roman"/>
      </w:rPr>
      <w:ptab w:relativeTo="margin" w:alignment="right" w:leader="none"/>
    </w:r>
    <w:r w:rsidRPr="00454C65">
      <w:rPr>
        <w:rFonts w:ascii="Times New Roman" w:eastAsia="標楷體" w:hAnsi="Times New Roman" w:cs="Times New Roman"/>
      </w:rPr>
      <w:t>QP-05-</w:t>
    </w:r>
    <w:r w:rsidR="00193656">
      <w:rPr>
        <w:rFonts w:ascii="Times New Roman" w:eastAsia="標楷體" w:hAnsi="Times New Roman" w:cs="Times New Roman" w:hint="eastAsia"/>
      </w:rPr>
      <w:t>0</w:t>
    </w:r>
    <w:r w:rsidR="00193656">
      <w:rPr>
        <w:rFonts w:ascii="Times New Roman" w:eastAsia="標楷體" w:hAnsi="Times New Roman" w:cs="Times New Roman"/>
      </w:rPr>
      <w:t>4</w:t>
    </w:r>
  </w:p>
  <w:p w:rsidR="00454C65" w:rsidRPr="00454C65" w:rsidRDefault="00454C65" w:rsidP="00454C65">
    <w:pPr>
      <w:pStyle w:val="a7"/>
      <w:jc w:val="right"/>
      <w:rPr>
        <w:rFonts w:ascii="Times New Roman" w:eastAsia="標楷體" w:hAnsi="Times New Roman" w:cs="Times New Roman"/>
      </w:rPr>
    </w:pPr>
    <w:r w:rsidRPr="00454C65">
      <w:rPr>
        <w:rFonts w:ascii="Times New Roman" w:eastAsia="標楷體" w:hAnsi="Times New Roman" w:cs="Times New Roman"/>
      </w:rPr>
      <w:t>V1.</w:t>
    </w:r>
    <w:r w:rsidR="00193656">
      <w:rPr>
        <w:rFonts w:ascii="Times New Roman" w:eastAsia="標楷體" w:hAnsi="Times New Roman" w:cs="Times New Roman"/>
      </w:rPr>
      <w:t>1</w:t>
    </w:r>
    <w:r w:rsidRPr="00454C65">
      <w:rPr>
        <w:rFonts w:ascii="Times New Roman" w:eastAsia="標楷體" w:hAnsi="Times New Roman" w:cs="Times New Roman"/>
      </w:rPr>
      <w:t xml:space="preserve"> / 2024.0</w:t>
    </w:r>
    <w:r w:rsidR="00A866ED">
      <w:rPr>
        <w:rFonts w:ascii="Times New Roman" w:eastAsia="標楷體" w:hAnsi="Times New Roman" w:cs="Times New Roman"/>
      </w:rPr>
      <w:t>6</w:t>
    </w:r>
    <w:r w:rsidRPr="00454C65">
      <w:rPr>
        <w:rFonts w:ascii="Times New Roman" w:eastAsia="標楷體" w:hAnsi="Times New Roman" w:cs="Times New Roman"/>
      </w:rPr>
      <w:t>.</w:t>
    </w:r>
    <w:r w:rsidR="00A866ED">
      <w:rPr>
        <w:rFonts w:ascii="Times New Roman" w:eastAsia="標楷體" w:hAnsi="Times New Roman" w:cs="Times New Roman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942" w:rsidRDefault="001F39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E8E" w:rsidRDefault="00955E8E" w:rsidP="00D47E8E">
      <w:r>
        <w:rPr>
          <w:rFonts w:hint="eastAsia"/>
        </w:rPr>
        <w:separator/>
      </w:r>
    </w:p>
  </w:footnote>
  <w:footnote w:type="continuationSeparator" w:id="0">
    <w:p w:rsidR="00955E8E" w:rsidRDefault="00955E8E" w:rsidP="00D4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942" w:rsidRDefault="001F39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C09" w:rsidRDefault="00540C09">
    <w:pPr>
      <w:pStyle w:val="a5"/>
    </w:pPr>
    <w:r>
      <w:ptab w:relativeTo="margin" w:alignment="center" w:leader="none"/>
    </w:r>
    <w:r w:rsidR="00D658E4" w:rsidRPr="00D658E4">
      <w:rPr>
        <w:rFonts w:ascii="標楷體" w:eastAsia="標楷體" w:hAnsi="標楷體" w:hint="eastAsia"/>
        <w:b/>
        <w:sz w:val="32"/>
        <w:szCs w:val="32"/>
      </w:rPr>
      <w:t>商品化</w:t>
    </w:r>
    <w:r w:rsidRPr="00D658E4">
      <w:rPr>
        <w:rFonts w:ascii="標楷體" w:eastAsia="標楷體" w:hAnsi="標楷體" w:hint="eastAsia"/>
        <w:b/>
        <w:sz w:val="32"/>
        <w:szCs w:val="32"/>
      </w:rPr>
      <w:t>資材</w:t>
    </w:r>
    <w:r w:rsidRPr="00540C09">
      <w:rPr>
        <w:rFonts w:ascii="標楷體" w:eastAsia="標楷體" w:hAnsi="標楷體" w:hint="eastAsia"/>
        <w:b/>
        <w:sz w:val="32"/>
        <w:szCs w:val="32"/>
      </w:rPr>
      <w:t>使用申請表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942" w:rsidRDefault="001F39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6A80"/>
    <w:multiLevelType w:val="multilevel"/>
    <w:tmpl w:val="5EC4E47A"/>
    <w:styleLink w:val="acs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588" w:hanging="73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984" w:hanging="566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614677E"/>
    <w:multiLevelType w:val="hybridMultilevel"/>
    <w:tmpl w:val="5E461C84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B7826B8"/>
    <w:multiLevelType w:val="hybridMultilevel"/>
    <w:tmpl w:val="F5AA2EA0"/>
    <w:lvl w:ilvl="0" w:tplc="BF6C147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46672980"/>
    <w:multiLevelType w:val="hybridMultilevel"/>
    <w:tmpl w:val="E2B85708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7EE5EAE"/>
    <w:multiLevelType w:val="hybridMultilevel"/>
    <w:tmpl w:val="E2B85708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67F6249E"/>
    <w:multiLevelType w:val="hybridMultilevel"/>
    <w:tmpl w:val="E2B85708"/>
    <w:lvl w:ilvl="0" w:tplc="0409000F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69244D60"/>
    <w:multiLevelType w:val="hybridMultilevel"/>
    <w:tmpl w:val="5F1AE27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83"/>
    <w:rsid w:val="0000001F"/>
    <w:rsid w:val="00010EED"/>
    <w:rsid w:val="00046D13"/>
    <w:rsid w:val="000530B9"/>
    <w:rsid w:val="00066AF8"/>
    <w:rsid w:val="00067CBF"/>
    <w:rsid w:val="000847CA"/>
    <w:rsid w:val="0009464C"/>
    <w:rsid w:val="000A50D6"/>
    <w:rsid w:val="000E343A"/>
    <w:rsid w:val="000E4655"/>
    <w:rsid w:val="00135DB6"/>
    <w:rsid w:val="00193656"/>
    <w:rsid w:val="001D09C2"/>
    <w:rsid w:val="001D2BD8"/>
    <w:rsid w:val="001F3942"/>
    <w:rsid w:val="00206EB1"/>
    <w:rsid w:val="00210F53"/>
    <w:rsid w:val="002345B0"/>
    <w:rsid w:val="002A7B8E"/>
    <w:rsid w:val="002C2AA6"/>
    <w:rsid w:val="002C77D7"/>
    <w:rsid w:val="002D3FFC"/>
    <w:rsid w:val="003017A3"/>
    <w:rsid w:val="00314404"/>
    <w:rsid w:val="003377E6"/>
    <w:rsid w:val="00370E5B"/>
    <w:rsid w:val="00377744"/>
    <w:rsid w:val="00377AF8"/>
    <w:rsid w:val="003840DF"/>
    <w:rsid w:val="003B576A"/>
    <w:rsid w:val="003B6975"/>
    <w:rsid w:val="003E4CF7"/>
    <w:rsid w:val="004137C8"/>
    <w:rsid w:val="00454C65"/>
    <w:rsid w:val="004927A1"/>
    <w:rsid w:val="004D11D7"/>
    <w:rsid w:val="004E45CE"/>
    <w:rsid w:val="00522746"/>
    <w:rsid w:val="00524DE4"/>
    <w:rsid w:val="00534FAA"/>
    <w:rsid w:val="00540C09"/>
    <w:rsid w:val="005456AD"/>
    <w:rsid w:val="005B4CFD"/>
    <w:rsid w:val="005C6291"/>
    <w:rsid w:val="00601B77"/>
    <w:rsid w:val="00605A53"/>
    <w:rsid w:val="00614497"/>
    <w:rsid w:val="0062758C"/>
    <w:rsid w:val="00632219"/>
    <w:rsid w:val="006333EB"/>
    <w:rsid w:val="006353DE"/>
    <w:rsid w:val="0063680D"/>
    <w:rsid w:val="0066248B"/>
    <w:rsid w:val="00664C91"/>
    <w:rsid w:val="006672E9"/>
    <w:rsid w:val="006721A0"/>
    <w:rsid w:val="00675B2A"/>
    <w:rsid w:val="006A49BD"/>
    <w:rsid w:val="006E741D"/>
    <w:rsid w:val="007037ED"/>
    <w:rsid w:val="007331D2"/>
    <w:rsid w:val="00737FD4"/>
    <w:rsid w:val="007827C0"/>
    <w:rsid w:val="00784F3E"/>
    <w:rsid w:val="007972BF"/>
    <w:rsid w:val="007A31FF"/>
    <w:rsid w:val="007D2800"/>
    <w:rsid w:val="007E115D"/>
    <w:rsid w:val="007E1704"/>
    <w:rsid w:val="00835692"/>
    <w:rsid w:val="008474A0"/>
    <w:rsid w:val="00851A7E"/>
    <w:rsid w:val="00867467"/>
    <w:rsid w:val="0088756F"/>
    <w:rsid w:val="008968B4"/>
    <w:rsid w:val="008A0076"/>
    <w:rsid w:val="008E6252"/>
    <w:rsid w:val="00907994"/>
    <w:rsid w:val="00934765"/>
    <w:rsid w:val="00955E8E"/>
    <w:rsid w:val="009671DB"/>
    <w:rsid w:val="009A779C"/>
    <w:rsid w:val="009D0FCF"/>
    <w:rsid w:val="009F0337"/>
    <w:rsid w:val="009F5182"/>
    <w:rsid w:val="00A275B8"/>
    <w:rsid w:val="00A33F3B"/>
    <w:rsid w:val="00A7314C"/>
    <w:rsid w:val="00A73DD4"/>
    <w:rsid w:val="00A763EE"/>
    <w:rsid w:val="00A866ED"/>
    <w:rsid w:val="00AD07CA"/>
    <w:rsid w:val="00AD115C"/>
    <w:rsid w:val="00AE34C8"/>
    <w:rsid w:val="00AF33F4"/>
    <w:rsid w:val="00B05FDD"/>
    <w:rsid w:val="00B30FD9"/>
    <w:rsid w:val="00B43F5A"/>
    <w:rsid w:val="00B5302D"/>
    <w:rsid w:val="00B56F93"/>
    <w:rsid w:val="00B61613"/>
    <w:rsid w:val="00BB29EB"/>
    <w:rsid w:val="00BD74A0"/>
    <w:rsid w:val="00C04D82"/>
    <w:rsid w:val="00C061CF"/>
    <w:rsid w:val="00C16583"/>
    <w:rsid w:val="00C4120A"/>
    <w:rsid w:val="00C57DEB"/>
    <w:rsid w:val="00CB79C5"/>
    <w:rsid w:val="00CF083D"/>
    <w:rsid w:val="00CF35F7"/>
    <w:rsid w:val="00CF7A31"/>
    <w:rsid w:val="00D11A9B"/>
    <w:rsid w:val="00D240E0"/>
    <w:rsid w:val="00D25FC8"/>
    <w:rsid w:val="00D34BD7"/>
    <w:rsid w:val="00D47E8E"/>
    <w:rsid w:val="00D658E4"/>
    <w:rsid w:val="00D96F98"/>
    <w:rsid w:val="00DA0144"/>
    <w:rsid w:val="00DA114E"/>
    <w:rsid w:val="00DD01C6"/>
    <w:rsid w:val="00E0350F"/>
    <w:rsid w:val="00E11BBE"/>
    <w:rsid w:val="00E54B18"/>
    <w:rsid w:val="00E851A4"/>
    <w:rsid w:val="00E958FB"/>
    <w:rsid w:val="00EC2035"/>
    <w:rsid w:val="00EE719C"/>
    <w:rsid w:val="00EF0779"/>
    <w:rsid w:val="00EF0992"/>
    <w:rsid w:val="00F278BA"/>
    <w:rsid w:val="00F5448E"/>
    <w:rsid w:val="00F74D00"/>
    <w:rsid w:val="00FE1478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BC3F1"/>
  <w15:chartTrackingRefBased/>
  <w15:docId w15:val="{304B51DE-447E-4414-8532-4A8F59CF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csec">
    <w:name w:val="樣式acsec"/>
    <w:uiPriority w:val="99"/>
    <w:rsid w:val="00EC2035"/>
    <w:pPr>
      <w:numPr>
        <w:numId w:val="1"/>
      </w:numPr>
    </w:pPr>
  </w:style>
  <w:style w:type="paragraph" w:styleId="a3">
    <w:name w:val="List Paragraph"/>
    <w:basedOn w:val="a"/>
    <w:rsid w:val="00C16583"/>
    <w:pPr>
      <w:suppressAutoHyphens/>
      <w:adjustRightInd w:val="0"/>
      <w:spacing w:line="360" w:lineRule="atLeast"/>
      <w:ind w:leftChars="200" w:left="480" w:hangingChars="1" w:hanging="1"/>
      <w:textDirection w:val="btLr"/>
      <w:textAlignment w:val="baseline"/>
      <w:outlineLvl w:val="0"/>
    </w:pPr>
    <w:rPr>
      <w:rFonts w:ascii="Times New Roman" w:hAnsi="Times New Roman" w:cs="Times New Roman"/>
      <w:kern w:val="0"/>
      <w:position w:val="-1"/>
      <w:szCs w:val="20"/>
    </w:rPr>
  </w:style>
  <w:style w:type="table" w:styleId="a4">
    <w:name w:val="Table Grid"/>
    <w:basedOn w:val="a1"/>
    <w:uiPriority w:val="39"/>
    <w:rsid w:val="001D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7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E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7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2024-06-05T08:11:00Z</cp:lastPrinted>
  <dcterms:created xsi:type="dcterms:W3CDTF">2024-02-15T08:30:00Z</dcterms:created>
  <dcterms:modified xsi:type="dcterms:W3CDTF">2024-06-11T05:57:00Z</dcterms:modified>
</cp:coreProperties>
</file>